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53" w:rsidRPr="006151A9" w:rsidRDefault="006151A9" w:rsidP="00911F36">
      <w:pPr>
        <w:jc w:val="both"/>
        <w:rPr>
          <w:b/>
        </w:rPr>
      </w:pPr>
      <w:r w:rsidRPr="006151A9">
        <w:rPr>
          <w:b/>
        </w:rPr>
        <w:t>Chapter 6: Measuring the Cost of Living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>
        <w:t>Inflation refers to a situation in which the economy’s overall price level is rising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>
        <w:t>The inflation rate is the percentage change in the price level from a previous period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>
        <w:t>The Consumer Price Index (CPI) is a common measure of the price level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>
        <w:t>Canadian inflation has been</w:t>
      </w:r>
    </w:p>
    <w:p w:rsidR="006151A9" w:rsidRDefault="006151A9" w:rsidP="00911F36">
      <w:pPr>
        <w:pStyle w:val="ListParagraph"/>
        <w:numPr>
          <w:ilvl w:val="1"/>
          <w:numId w:val="2"/>
        </w:numPr>
        <w:jc w:val="both"/>
      </w:pPr>
      <w:r>
        <w:t>Similar to that in other industries</w:t>
      </w:r>
    </w:p>
    <w:p w:rsidR="006151A9" w:rsidRDefault="006151A9" w:rsidP="00911F36">
      <w:pPr>
        <w:pStyle w:val="ListParagraph"/>
        <w:numPr>
          <w:ilvl w:val="1"/>
          <w:numId w:val="2"/>
        </w:numPr>
        <w:jc w:val="both"/>
      </w:pPr>
      <w:r>
        <w:t>Lower than that in developing countries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 w:rsidRPr="006151A9">
        <w:rPr>
          <w:b/>
        </w:rPr>
        <w:t>Stagflation:</w:t>
      </w:r>
      <w:r>
        <w:t xml:space="preserve"> A special case of inflation, where an increase in prices is always accompanied by a decrease in GDP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>
        <w:t>Inflation redistributes as well as reduces purchasing power</w:t>
      </w:r>
    </w:p>
    <w:p w:rsidR="006151A9" w:rsidRDefault="006151A9" w:rsidP="00911F36">
      <w:pPr>
        <w:jc w:val="both"/>
      </w:pPr>
    </w:p>
    <w:p w:rsidR="006151A9" w:rsidRPr="006151A9" w:rsidRDefault="006151A9" w:rsidP="00911F36">
      <w:pPr>
        <w:jc w:val="both"/>
        <w:rPr>
          <w:b/>
        </w:rPr>
      </w:pPr>
      <w:r w:rsidRPr="006151A9">
        <w:rPr>
          <w:b/>
        </w:rPr>
        <w:t>Causes of Inflation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 w:rsidRPr="006151A9">
        <w:rPr>
          <w:b/>
        </w:rPr>
        <w:t>Money supply:</w:t>
      </w:r>
      <w:r>
        <w:t xml:space="preserve"> Growth in the money supply (currency and bank deposits) exceeds the growth of goods and services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 w:rsidRPr="006151A9">
        <w:rPr>
          <w:b/>
        </w:rPr>
        <w:t>Exchange rates:</w:t>
      </w:r>
      <w:r>
        <w:t xml:space="preserve"> Value of one currency in terms of another currency; changes may affect the cost of purchasing goods and services from other countries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 w:rsidRPr="006151A9">
        <w:rPr>
          <w:b/>
        </w:rPr>
        <w:t>Cost-push inflation:</w:t>
      </w:r>
      <w:r>
        <w:t xml:space="preserve"> Increases in production costs (wages), which results in higher prices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 w:rsidRPr="006151A9">
        <w:rPr>
          <w:b/>
        </w:rPr>
        <w:t>Demand-pull inflation:</w:t>
      </w:r>
      <w:r>
        <w:t xml:space="preserve"> The demand for goods and services grows faster than their production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>
        <w:t>It is easy to decrease the quantity of money, but it is not easy to increase the production of goods and services</w:t>
      </w:r>
    </w:p>
    <w:p w:rsidR="006151A9" w:rsidRDefault="006151A9" w:rsidP="00911F36">
      <w:pPr>
        <w:pStyle w:val="ListParagraph"/>
        <w:numPr>
          <w:ilvl w:val="0"/>
          <w:numId w:val="2"/>
        </w:numPr>
        <w:jc w:val="both"/>
      </w:pPr>
      <w:r>
        <w:t>When Factors of production, labour, and wages rise, the prices increase</w:t>
      </w:r>
    </w:p>
    <w:p w:rsidR="006151A9" w:rsidRDefault="006151A9" w:rsidP="00911F36">
      <w:pPr>
        <w:jc w:val="both"/>
      </w:pPr>
    </w:p>
    <w:p w:rsidR="006151A9" w:rsidRPr="00A3263A" w:rsidRDefault="006151A9" w:rsidP="00911F36">
      <w:pPr>
        <w:jc w:val="both"/>
        <w:rPr>
          <w:b/>
        </w:rPr>
      </w:pPr>
      <w:r w:rsidRPr="00A3263A">
        <w:rPr>
          <w:b/>
        </w:rPr>
        <w:t>Why bother with inflation?</w:t>
      </w:r>
    </w:p>
    <w:p w:rsidR="00BE08C4" w:rsidRPr="006151A9" w:rsidRDefault="0043122B" w:rsidP="00911F36">
      <w:pPr>
        <w:pStyle w:val="ListParagraph"/>
        <w:numPr>
          <w:ilvl w:val="0"/>
          <w:numId w:val="5"/>
        </w:numPr>
        <w:jc w:val="both"/>
      </w:pPr>
      <w:r w:rsidRPr="006151A9">
        <w:rPr>
          <w:lang w:val="en-GB"/>
        </w:rPr>
        <w:t>Repercussions on the purchasing power of money</w:t>
      </w:r>
    </w:p>
    <w:p w:rsidR="00BE08C4" w:rsidRPr="006151A9" w:rsidRDefault="0043122B" w:rsidP="00911F36">
      <w:pPr>
        <w:pStyle w:val="ListParagraph"/>
        <w:numPr>
          <w:ilvl w:val="1"/>
          <w:numId w:val="5"/>
        </w:numPr>
        <w:jc w:val="both"/>
      </w:pPr>
      <w:r w:rsidRPr="006151A9">
        <w:rPr>
          <w:lang w:val="en-GB"/>
        </w:rPr>
        <w:t>purchasing power (or value) of money declines if prices increase and cash flows (including weekly wages) are not fully responsive (do not grow at the same rate as prices)</w:t>
      </w:r>
    </w:p>
    <w:p w:rsidR="00BE08C4" w:rsidRPr="006151A9" w:rsidRDefault="0043122B" w:rsidP="00911F36">
      <w:pPr>
        <w:pStyle w:val="ListParagraph"/>
        <w:numPr>
          <w:ilvl w:val="1"/>
          <w:numId w:val="5"/>
        </w:numPr>
        <w:jc w:val="both"/>
      </w:pPr>
      <w:r w:rsidRPr="006151A9">
        <w:rPr>
          <w:lang w:val="en-GB"/>
        </w:rPr>
        <w:t>future dollars are less valuable than today or present dollars</w:t>
      </w:r>
    </w:p>
    <w:p w:rsidR="00BE08C4" w:rsidRPr="006151A9" w:rsidRDefault="0043122B" w:rsidP="00911F36">
      <w:pPr>
        <w:pStyle w:val="ListParagraph"/>
        <w:numPr>
          <w:ilvl w:val="2"/>
          <w:numId w:val="5"/>
        </w:numPr>
        <w:jc w:val="both"/>
      </w:pPr>
      <w:r w:rsidRPr="006151A9">
        <w:rPr>
          <w:lang w:val="en-GB"/>
        </w:rPr>
        <w:t>$100 today will have a purchasing power of</w:t>
      </w:r>
    </w:p>
    <w:p w:rsidR="00BE08C4" w:rsidRPr="006151A9" w:rsidRDefault="0043122B" w:rsidP="00911F36">
      <w:pPr>
        <w:pStyle w:val="ListParagraph"/>
        <w:numPr>
          <w:ilvl w:val="3"/>
          <w:numId w:val="5"/>
        </w:numPr>
        <w:jc w:val="both"/>
      </w:pPr>
      <w:r w:rsidRPr="006151A9">
        <w:rPr>
          <w:lang w:val="en-GB"/>
        </w:rPr>
        <w:t xml:space="preserve">$90.91 in </w:t>
      </w:r>
      <w:r w:rsidR="00A3263A">
        <w:rPr>
          <w:lang w:val="en-GB"/>
        </w:rPr>
        <w:t xml:space="preserve">1 year if prices increase by 10% </w:t>
      </w:r>
      <w:r w:rsidRPr="006151A9">
        <w:rPr>
          <w:lang w:val="en-GB"/>
        </w:rPr>
        <w:t>during the year or</w:t>
      </w:r>
    </w:p>
    <w:p w:rsidR="00BE08C4" w:rsidRPr="00A3263A" w:rsidRDefault="0043122B" w:rsidP="00911F36">
      <w:pPr>
        <w:pStyle w:val="ListParagraph"/>
        <w:numPr>
          <w:ilvl w:val="3"/>
          <w:numId w:val="5"/>
        </w:numPr>
        <w:jc w:val="both"/>
      </w:pPr>
      <w:r w:rsidRPr="006151A9">
        <w:rPr>
          <w:lang w:val="en-GB"/>
        </w:rPr>
        <w:t>$62.10 in 5 years</w:t>
      </w:r>
    </w:p>
    <w:p w:rsidR="00BE08C4" w:rsidRPr="00A3263A" w:rsidRDefault="0043122B" w:rsidP="00911F36">
      <w:pPr>
        <w:pStyle w:val="ListParagraph"/>
        <w:numPr>
          <w:ilvl w:val="0"/>
          <w:numId w:val="5"/>
        </w:numPr>
        <w:jc w:val="both"/>
      </w:pPr>
      <w:r w:rsidRPr="00A3263A">
        <w:rPr>
          <w:lang w:val="en-GB"/>
        </w:rPr>
        <w:t>Investors are not satisfied with keeping pace with inflation</w:t>
      </w:r>
    </w:p>
    <w:p w:rsidR="00BE08C4" w:rsidRPr="00A3263A" w:rsidRDefault="0043122B" w:rsidP="00911F36">
      <w:pPr>
        <w:pStyle w:val="ListParagraph"/>
        <w:numPr>
          <w:ilvl w:val="0"/>
          <w:numId w:val="5"/>
        </w:numPr>
        <w:jc w:val="both"/>
      </w:pPr>
      <w:r w:rsidRPr="00A3263A">
        <w:rPr>
          <w:lang w:val="en-GB"/>
        </w:rPr>
        <w:t>A successful investment must result in a net gain in buying power over time (i.e., must exceed inflation)</w:t>
      </w:r>
    </w:p>
    <w:p w:rsidR="00BE08C4" w:rsidRPr="00A3263A" w:rsidRDefault="0043122B" w:rsidP="00911F36">
      <w:pPr>
        <w:pStyle w:val="ListParagraph"/>
        <w:numPr>
          <w:ilvl w:val="1"/>
          <w:numId w:val="5"/>
        </w:numPr>
        <w:jc w:val="both"/>
      </w:pPr>
      <w:r w:rsidRPr="00A3263A">
        <w:rPr>
          <w:lang w:val="en-GB"/>
        </w:rPr>
        <w:t>Buyers of corporate bonds (for example) or investors in a business (such as a restaurant) must account for the impact of price changes in their decision-making.</w:t>
      </w:r>
    </w:p>
    <w:p w:rsidR="00BE08C4" w:rsidRPr="00A3263A" w:rsidRDefault="0043122B" w:rsidP="00911F36">
      <w:pPr>
        <w:pStyle w:val="ListParagraph"/>
        <w:numPr>
          <w:ilvl w:val="0"/>
          <w:numId w:val="5"/>
        </w:numPr>
        <w:jc w:val="both"/>
      </w:pPr>
      <w:r w:rsidRPr="00A3263A">
        <w:rPr>
          <w:lang w:val="en-GB"/>
        </w:rPr>
        <w:t>Two rates of return are important in an investment decision:</w:t>
      </w:r>
    </w:p>
    <w:p w:rsidR="00BE08C4" w:rsidRPr="00A3263A" w:rsidRDefault="0043122B" w:rsidP="00911F36">
      <w:pPr>
        <w:pStyle w:val="ListParagraph"/>
        <w:numPr>
          <w:ilvl w:val="1"/>
          <w:numId w:val="5"/>
        </w:numPr>
        <w:jc w:val="both"/>
      </w:pPr>
      <w:r w:rsidRPr="00A3263A">
        <w:lastRenderedPageBreak/>
        <w:t>Total or combined rate = real rate + rate of inflation</w:t>
      </w:r>
    </w:p>
    <w:p w:rsidR="00BE08C4" w:rsidRPr="00A3263A" w:rsidRDefault="0043122B" w:rsidP="00911F36">
      <w:pPr>
        <w:pStyle w:val="ListParagraph"/>
        <w:numPr>
          <w:ilvl w:val="1"/>
          <w:numId w:val="5"/>
        </w:numPr>
        <w:jc w:val="both"/>
      </w:pPr>
      <w:r w:rsidRPr="00A3263A">
        <w:t>Real (inflation-free rate)</w:t>
      </w:r>
    </w:p>
    <w:p w:rsidR="00BE08C4" w:rsidRDefault="0043122B" w:rsidP="00911F36">
      <w:pPr>
        <w:pStyle w:val="ListParagraph"/>
        <w:numPr>
          <w:ilvl w:val="0"/>
          <w:numId w:val="5"/>
        </w:numPr>
        <w:jc w:val="both"/>
      </w:pPr>
      <w:r w:rsidRPr="00A3263A">
        <w:t xml:space="preserve">Of course, an investor should not forget the impact of income taxes on the return on investment </w:t>
      </w:r>
      <w:r w:rsidRPr="00A3263A">
        <w:sym w:font="Wingdings" w:char="00E8"/>
      </w:r>
      <w:r w:rsidRPr="00A3263A">
        <w:t xml:space="preserve"> must determine her/his rate of return after adjusting for price changes AND after accounting for income taxes.</w:t>
      </w:r>
    </w:p>
    <w:p w:rsidR="00A3263A" w:rsidRDefault="00A3263A" w:rsidP="00911F36">
      <w:pPr>
        <w:pStyle w:val="ListParagraph"/>
        <w:numPr>
          <w:ilvl w:val="0"/>
          <w:numId w:val="5"/>
        </w:numPr>
        <w:jc w:val="both"/>
      </w:pPr>
      <w:r>
        <w:t>In terms of mortgages, if the inflation rate is lower than expected, then the borrowers benefit, as they get to pay less</w:t>
      </w:r>
    </w:p>
    <w:p w:rsidR="00A3263A" w:rsidRDefault="00A3263A" w:rsidP="00911F36">
      <w:pPr>
        <w:pStyle w:val="ListParagraph"/>
        <w:numPr>
          <w:ilvl w:val="0"/>
          <w:numId w:val="5"/>
        </w:numPr>
        <w:jc w:val="both"/>
      </w:pPr>
      <w:r>
        <w:t>However, should the inflation rate be higher than expected, then the lenders benefit, as they get to earn more</w:t>
      </w:r>
    </w:p>
    <w:p w:rsidR="00A3263A" w:rsidRDefault="00A3263A" w:rsidP="00911F36">
      <w:pPr>
        <w:jc w:val="both"/>
      </w:pPr>
    </w:p>
    <w:p w:rsidR="00A3263A" w:rsidRPr="00A3263A" w:rsidRDefault="00A3263A" w:rsidP="00911F36">
      <w:pPr>
        <w:jc w:val="both"/>
        <w:rPr>
          <w:b/>
        </w:rPr>
      </w:pPr>
      <w:r w:rsidRPr="00A3263A">
        <w:rPr>
          <w:b/>
        </w:rPr>
        <w:t>Is inflation problematic?</w:t>
      </w:r>
    </w:p>
    <w:p w:rsidR="00BE08C4" w:rsidRPr="00A3263A" w:rsidRDefault="0043122B" w:rsidP="00911F36">
      <w:pPr>
        <w:pStyle w:val="ListParagraph"/>
        <w:numPr>
          <w:ilvl w:val="0"/>
          <w:numId w:val="10"/>
        </w:numPr>
        <w:jc w:val="both"/>
      </w:pPr>
      <w:r w:rsidRPr="00A3263A">
        <w:rPr>
          <w:lang w:val="en-CA"/>
        </w:rPr>
        <w:t>Yes. Unpredictable changes in the inflation rate redistribute income (and wealth) in arbitrary ways between</w:t>
      </w:r>
    </w:p>
    <w:p w:rsidR="00BE08C4" w:rsidRPr="00A3263A" w:rsidRDefault="0043122B" w:rsidP="00911F36">
      <w:pPr>
        <w:pStyle w:val="ListParagraph"/>
        <w:numPr>
          <w:ilvl w:val="1"/>
          <w:numId w:val="10"/>
        </w:numPr>
        <w:jc w:val="both"/>
      </w:pPr>
      <w:r w:rsidRPr="00A3263A">
        <w:rPr>
          <w:lang w:val="en-CA"/>
        </w:rPr>
        <w:t>employers and workers</w:t>
      </w:r>
    </w:p>
    <w:p w:rsidR="00BE08C4" w:rsidRPr="00A3263A" w:rsidRDefault="0043122B" w:rsidP="00911F36">
      <w:pPr>
        <w:pStyle w:val="ListParagraph"/>
        <w:numPr>
          <w:ilvl w:val="1"/>
          <w:numId w:val="10"/>
        </w:numPr>
        <w:jc w:val="both"/>
      </w:pPr>
      <w:r w:rsidRPr="00A3263A">
        <w:rPr>
          <w:lang w:val="en-CA"/>
        </w:rPr>
        <w:t>lenders and borrowers</w:t>
      </w:r>
    </w:p>
    <w:p w:rsidR="00BE08C4" w:rsidRPr="00A3263A" w:rsidRDefault="0043122B" w:rsidP="00911F36">
      <w:pPr>
        <w:pStyle w:val="ListParagraph"/>
        <w:numPr>
          <w:ilvl w:val="0"/>
          <w:numId w:val="10"/>
        </w:numPr>
        <w:jc w:val="both"/>
      </w:pPr>
      <w:r w:rsidRPr="00A3263A">
        <w:rPr>
          <w:lang w:val="en-CA"/>
        </w:rPr>
        <w:t>A high inflation rate is problematic because it diverts resources from productive activities to the unproductive activity of forecasting inflation</w:t>
      </w:r>
    </w:p>
    <w:p w:rsidR="00BE08C4" w:rsidRPr="00A3263A" w:rsidRDefault="0043122B" w:rsidP="00911F36">
      <w:pPr>
        <w:pStyle w:val="ListParagraph"/>
        <w:numPr>
          <w:ilvl w:val="1"/>
          <w:numId w:val="10"/>
        </w:numPr>
        <w:jc w:val="both"/>
      </w:pPr>
      <w:r w:rsidRPr="00A3263A">
        <w:rPr>
          <w:lang w:val="en-CA"/>
        </w:rPr>
        <w:t>An engineer allocates much of her time to forecasting inflation instead of producing the goods and services to meet the needs of society.</w:t>
      </w:r>
    </w:p>
    <w:p w:rsidR="00A3263A" w:rsidRDefault="00A3263A" w:rsidP="00911F36">
      <w:pPr>
        <w:jc w:val="both"/>
      </w:pPr>
    </w:p>
    <w:p w:rsidR="00A3263A" w:rsidRPr="00A3263A" w:rsidRDefault="00A3263A" w:rsidP="00911F36">
      <w:pPr>
        <w:jc w:val="both"/>
        <w:rPr>
          <w:b/>
        </w:rPr>
      </w:pPr>
      <w:r w:rsidRPr="00A3263A">
        <w:rPr>
          <w:b/>
        </w:rPr>
        <w:t>Calculating CPI</w:t>
      </w:r>
    </w:p>
    <w:p w:rsidR="00BE08C4" w:rsidRPr="00A3263A" w:rsidRDefault="0043122B" w:rsidP="00911F36">
      <w:pPr>
        <w:pStyle w:val="ListParagraph"/>
        <w:numPr>
          <w:ilvl w:val="0"/>
          <w:numId w:val="12"/>
        </w:numPr>
        <w:jc w:val="both"/>
      </w:pPr>
      <w:r w:rsidRPr="00A3263A">
        <w:t xml:space="preserve">Find the </w:t>
      </w:r>
      <w:r w:rsidR="00A3263A">
        <w:t>p</w:t>
      </w:r>
      <w:r w:rsidRPr="00A3263A">
        <w:t>rices</w:t>
      </w:r>
      <w:r w:rsidR="00A3263A">
        <w:t xml:space="preserve"> </w:t>
      </w:r>
      <w:r w:rsidRPr="00A3263A">
        <w:t>of each of the goods and services in th</w:t>
      </w:r>
      <w:r w:rsidR="00A3263A">
        <w:t>e basket for each point in time</w:t>
      </w:r>
    </w:p>
    <w:p w:rsidR="00BE08C4" w:rsidRPr="00A3263A" w:rsidRDefault="0043122B" w:rsidP="00911F36">
      <w:pPr>
        <w:pStyle w:val="ListParagraph"/>
        <w:numPr>
          <w:ilvl w:val="0"/>
          <w:numId w:val="12"/>
        </w:numPr>
        <w:jc w:val="both"/>
      </w:pPr>
      <w:r w:rsidRPr="00A3263A">
        <w:t>Compute the Basket’s Cost</w:t>
      </w:r>
    </w:p>
    <w:p w:rsidR="00BE08C4" w:rsidRDefault="0043122B" w:rsidP="00911F36">
      <w:pPr>
        <w:pStyle w:val="ListParagraph"/>
        <w:numPr>
          <w:ilvl w:val="1"/>
          <w:numId w:val="12"/>
        </w:numPr>
        <w:jc w:val="both"/>
      </w:pPr>
      <w:r w:rsidRPr="00A3263A">
        <w:t xml:space="preserve">Use the data on prices to calculate the cost of the basket of goods </w:t>
      </w:r>
      <w:r w:rsidR="00A3263A">
        <w:t>and services at different times</w:t>
      </w:r>
    </w:p>
    <w:p w:rsidR="00A3263A" w:rsidRPr="00A3263A" w:rsidRDefault="00BE08C4" w:rsidP="00911F36">
      <w:pPr>
        <w:jc w:val="both"/>
        <w:rPr>
          <w:b/>
        </w:rPr>
      </w:pPr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" o:spid="_x0000_s1026" type="#_x0000_t75" style="position:absolute;left:0;text-align:left;margin-left:2.35pt;margin-top:20.5pt;width:444pt;height:42.95pt;z-index:2516582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" filled="t" fillcolor="yellow" stroked="t">
            <v:imagedata r:id="rId8" o:title=""/>
          </v:shape>
          <o:OLEObject Type="Embed" ProgID="Unknown" ShapeID="Object 4" DrawAspect="Content" ObjectID="_1411648793" r:id="rId9"/>
        </w:pict>
      </w:r>
      <w:r w:rsidR="00A3263A" w:rsidRPr="00A3263A">
        <w:rPr>
          <w:b/>
        </w:rPr>
        <w:t>The Inflation Rate</w:t>
      </w:r>
    </w:p>
    <w:p w:rsidR="00A3263A" w:rsidRPr="00A3263A" w:rsidRDefault="00A3263A" w:rsidP="00911F36">
      <w:pPr>
        <w:jc w:val="both"/>
      </w:pPr>
    </w:p>
    <w:p w:rsidR="00A3263A" w:rsidRPr="006151A9" w:rsidRDefault="00A3263A" w:rsidP="00911F36">
      <w:pPr>
        <w:jc w:val="both"/>
      </w:pPr>
    </w:p>
    <w:p w:rsidR="006151A9" w:rsidRDefault="00A3263A" w:rsidP="00911F36">
      <w:pPr>
        <w:jc w:val="both"/>
      </w:pPr>
      <w:r>
        <w:t>Essentially, it is the end year – starting year, over the starting year.</w:t>
      </w:r>
    </w:p>
    <w:p w:rsidR="00A3263A" w:rsidRDefault="00A3263A" w:rsidP="00911F36">
      <w:pPr>
        <w:jc w:val="both"/>
      </w:pPr>
    </w:p>
    <w:p w:rsidR="00A3263A" w:rsidRPr="00A3263A" w:rsidRDefault="00A3263A" w:rsidP="00911F36">
      <w:pPr>
        <w:jc w:val="both"/>
        <w:rPr>
          <w:b/>
        </w:rPr>
      </w:pPr>
      <w:r w:rsidRPr="00A3263A">
        <w:rPr>
          <w:b/>
        </w:rPr>
        <w:t>The Consumer Price Index (CPI)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t xml:space="preserve">A measure of the overall cost of the goods and services bought by a typical consumer. 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t>Statistics Canada reports the CPI each month.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lastRenderedPageBreak/>
        <w:t xml:space="preserve">It is used to monitor changes in the cost of living over time. 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rPr>
          <w:lang w:val="en-CA"/>
        </w:rPr>
        <w:t>The inflation rate fluctuates.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rPr>
          <w:lang w:val="en-CA"/>
        </w:rPr>
        <w:t xml:space="preserve">A falling price level—a negative inflation rate—is called </w:t>
      </w:r>
      <w:r w:rsidRPr="00A3263A">
        <w:rPr>
          <w:b/>
          <w:bCs/>
          <w:lang w:val="en-CA"/>
        </w:rPr>
        <w:t>deflation.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t>When the CPI rises, the typical family has to spend more dollars to maintain the same standard of living.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rPr>
          <w:lang w:val="en-CA"/>
        </w:rPr>
        <w:t>Unpredictable changes in the inflation rate are a problem because they redistribute income in arbitrary ways between employers and workers and between borrowers and lenders.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rPr>
          <w:lang w:val="en-CA"/>
        </w:rPr>
        <w:t>A high inflation rate is a problem because it diverts resources from productive activities to inflation forecasting.</w:t>
      </w:r>
    </w:p>
    <w:p w:rsidR="00BE08C4" w:rsidRPr="00A3263A" w:rsidRDefault="0043122B" w:rsidP="00911F36">
      <w:pPr>
        <w:pStyle w:val="ListParagraph"/>
        <w:numPr>
          <w:ilvl w:val="0"/>
          <w:numId w:val="15"/>
        </w:numPr>
        <w:jc w:val="both"/>
      </w:pPr>
      <w:r w:rsidRPr="00A3263A">
        <w:rPr>
          <w:lang w:val="en-CA"/>
        </w:rPr>
        <w:t>Eradicating is costly because it brings a period of greater than average unemployment.</w:t>
      </w:r>
    </w:p>
    <w:p w:rsidR="00A3263A" w:rsidRDefault="00A3263A" w:rsidP="00911F36">
      <w:pPr>
        <w:jc w:val="both"/>
      </w:pPr>
    </w:p>
    <w:p w:rsidR="00A3263A" w:rsidRPr="00A3263A" w:rsidRDefault="00A3263A" w:rsidP="00911F36">
      <w:pPr>
        <w:jc w:val="both"/>
        <w:rPr>
          <w:b/>
        </w:rPr>
      </w:pPr>
      <w:r w:rsidRPr="00A3263A">
        <w:rPr>
          <w:b/>
        </w:rPr>
        <w:t>Calculating CPI</w:t>
      </w:r>
    </w:p>
    <w:p w:rsidR="00BE08C4" w:rsidRPr="00911F36" w:rsidRDefault="0043122B" w:rsidP="00911F36">
      <w:pPr>
        <w:pStyle w:val="ListParagraph"/>
        <w:numPr>
          <w:ilvl w:val="0"/>
          <w:numId w:val="18"/>
        </w:numPr>
        <w:jc w:val="both"/>
        <w:rPr>
          <w:b/>
        </w:rPr>
      </w:pPr>
      <w:r w:rsidRPr="00911F36">
        <w:rPr>
          <w:b/>
        </w:rPr>
        <w:t>Determine the Basket</w:t>
      </w:r>
    </w:p>
    <w:p w:rsidR="00BE08C4" w:rsidRPr="00A3263A" w:rsidRDefault="0043122B" w:rsidP="00911F36">
      <w:pPr>
        <w:pStyle w:val="ListParagraph"/>
        <w:numPr>
          <w:ilvl w:val="1"/>
          <w:numId w:val="18"/>
        </w:numPr>
        <w:jc w:val="both"/>
      </w:pPr>
      <w:r w:rsidRPr="00A3263A">
        <w:t>Determine what prices are most important to the typical consumer.</w:t>
      </w:r>
    </w:p>
    <w:p w:rsidR="00BE08C4" w:rsidRPr="00A3263A" w:rsidRDefault="0043122B" w:rsidP="00911F36">
      <w:pPr>
        <w:pStyle w:val="ListParagraph"/>
        <w:numPr>
          <w:ilvl w:val="1"/>
          <w:numId w:val="18"/>
        </w:numPr>
        <w:jc w:val="both"/>
      </w:pPr>
      <w:r w:rsidRPr="00A3263A">
        <w:t>If the typical consumer buys more hot dogs than hamburgers, then the price of hot dogs is more important and is given more weight in measuring the cost of living.</w:t>
      </w:r>
    </w:p>
    <w:p w:rsidR="00BE08C4" w:rsidRDefault="0043122B" w:rsidP="00911F36">
      <w:pPr>
        <w:pStyle w:val="ListParagraph"/>
        <w:numPr>
          <w:ilvl w:val="1"/>
          <w:numId w:val="18"/>
        </w:numPr>
        <w:jc w:val="both"/>
      </w:pPr>
      <w:r w:rsidRPr="00A3263A">
        <w:t xml:space="preserve">Statistics Canada sets these weights by surveying consumers to find out the basket of goods the typical consumer buys  </w:t>
      </w:r>
    </w:p>
    <w:p w:rsidR="00BE08C4" w:rsidRPr="00911F36" w:rsidRDefault="0043122B" w:rsidP="00911F36">
      <w:pPr>
        <w:pStyle w:val="ListParagraph"/>
        <w:numPr>
          <w:ilvl w:val="0"/>
          <w:numId w:val="18"/>
        </w:numPr>
        <w:jc w:val="both"/>
        <w:rPr>
          <w:b/>
        </w:rPr>
      </w:pPr>
      <w:r w:rsidRPr="00911F36">
        <w:rPr>
          <w:b/>
        </w:rPr>
        <w:t xml:space="preserve">Choose a Base Year and Compute the Index </w:t>
      </w:r>
    </w:p>
    <w:p w:rsidR="00BE08C4" w:rsidRPr="00A3263A" w:rsidRDefault="0043122B" w:rsidP="00911F36">
      <w:pPr>
        <w:pStyle w:val="ListParagraph"/>
        <w:numPr>
          <w:ilvl w:val="1"/>
          <w:numId w:val="18"/>
        </w:numPr>
        <w:jc w:val="both"/>
      </w:pPr>
      <w:r w:rsidRPr="00A3263A">
        <w:t xml:space="preserve">Designate one year as the base year, making it the benchmark against which other years are compared. </w:t>
      </w:r>
    </w:p>
    <w:p w:rsidR="00BE08C4" w:rsidRPr="00A3263A" w:rsidRDefault="0043122B" w:rsidP="00911F36">
      <w:pPr>
        <w:pStyle w:val="ListParagraph"/>
        <w:numPr>
          <w:ilvl w:val="1"/>
          <w:numId w:val="18"/>
        </w:numPr>
        <w:jc w:val="both"/>
      </w:pPr>
      <w:r w:rsidRPr="00A3263A">
        <w:t>Compute the index by dividing the price of the basket in one year by the price in the base year and multiplying by 100.</w:t>
      </w:r>
    </w:p>
    <w:p w:rsidR="00BE08C4" w:rsidRPr="00911F36" w:rsidRDefault="0043122B" w:rsidP="00911F36">
      <w:pPr>
        <w:pStyle w:val="ListParagraph"/>
        <w:numPr>
          <w:ilvl w:val="0"/>
          <w:numId w:val="18"/>
        </w:numPr>
        <w:jc w:val="both"/>
        <w:rPr>
          <w:b/>
        </w:rPr>
      </w:pPr>
      <w:r w:rsidRPr="00911F36">
        <w:rPr>
          <w:b/>
        </w:rPr>
        <w:t>Compute the inflation rate</w:t>
      </w:r>
    </w:p>
    <w:p w:rsidR="00BE08C4" w:rsidRPr="00A3263A" w:rsidRDefault="00F13775" w:rsidP="00911F36">
      <w:pPr>
        <w:pStyle w:val="ListParagraph"/>
        <w:numPr>
          <w:ilvl w:val="1"/>
          <w:numId w:val="18"/>
        </w:numPr>
        <w:jc w:val="both"/>
      </w:pPr>
      <w:r w:rsidRPr="00A3263A">
        <w:t>The</w:t>
      </w:r>
      <w:r w:rsidR="0043122B" w:rsidRPr="00A3263A">
        <w:t xml:space="preserve"> percentage change in the price index from the preceding period.</w:t>
      </w:r>
    </w:p>
    <w:p w:rsidR="00A3263A" w:rsidRPr="00911F36" w:rsidRDefault="00F13775" w:rsidP="00911F36">
      <w:pPr>
        <w:jc w:val="both"/>
        <w:rPr>
          <w:b/>
        </w:rPr>
      </w:pPr>
      <w:r w:rsidRPr="00911F36">
        <w:rPr>
          <w:b/>
        </w:rPr>
        <w:t>Problems in Measuring the Cost of Living</w:t>
      </w:r>
    </w:p>
    <w:p w:rsidR="00BE08C4" w:rsidRPr="00F13775" w:rsidRDefault="0043122B" w:rsidP="00911F36">
      <w:pPr>
        <w:pStyle w:val="ListParagraph"/>
        <w:numPr>
          <w:ilvl w:val="0"/>
          <w:numId w:val="21"/>
        </w:numPr>
        <w:jc w:val="both"/>
      </w:pPr>
      <w:r w:rsidRPr="00F13775">
        <w:t xml:space="preserve">The CPI is an accurate measure of the selected goods that make up the typical bundle, but it is </w:t>
      </w:r>
      <w:r w:rsidRPr="00F13775">
        <w:rPr>
          <w:b/>
          <w:bCs/>
        </w:rPr>
        <w:t>not a perfect measure</w:t>
      </w:r>
      <w:r w:rsidRPr="00F13775">
        <w:t xml:space="preserve"> of the cost of living.</w:t>
      </w:r>
    </w:p>
    <w:p w:rsidR="00BE08C4" w:rsidRPr="00F13775" w:rsidRDefault="0043122B" w:rsidP="00911F36">
      <w:pPr>
        <w:pStyle w:val="ListParagraph"/>
        <w:numPr>
          <w:ilvl w:val="0"/>
          <w:numId w:val="21"/>
        </w:numPr>
        <w:jc w:val="both"/>
      </w:pPr>
      <w:r w:rsidRPr="00F13775">
        <w:t>Four problems with the index are widely acknowledged but difficult to solve</w:t>
      </w:r>
    </w:p>
    <w:p w:rsidR="005E6750" w:rsidRPr="005E6750" w:rsidRDefault="0043122B" w:rsidP="00911F36">
      <w:pPr>
        <w:pStyle w:val="ListParagraph"/>
        <w:numPr>
          <w:ilvl w:val="1"/>
          <w:numId w:val="21"/>
        </w:numPr>
        <w:jc w:val="both"/>
      </w:pPr>
      <w:r w:rsidRPr="005E6750">
        <w:rPr>
          <w:b/>
        </w:rPr>
        <w:t>Substitution bias</w:t>
      </w:r>
    </w:p>
    <w:p w:rsidR="00F13775" w:rsidRDefault="00F13775" w:rsidP="00911F36">
      <w:pPr>
        <w:pStyle w:val="ListParagraph"/>
        <w:numPr>
          <w:ilvl w:val="2"/>
          <w:numId w:val="21"/>
        </w:numPr>
        <w:jc w:val="both"/>
      </w:pPr>
      <w:r>
        <w:t>The basket does not change to reflect consumer reaction to changes in relative prices</w:t>
      </w:r>
    </w:p>
    <w:p w:rsidR="00F13775" w:rsidRDefault="00F13775" w:rsidP="00911F36">
      <w:pPr>
        <w:pStyle w:val="ListParagraph"/>
        <w:numPr>
          <w:ilvl w:val="2"/>
          <w:numId w:val="21"/>
        </w:numPr>
        <w:jc w:val="both"/>
      </w:pPr>
      <w:r>
        <w:t>Consumers substitute toward goods that have become relatively less expensive</w:t>
      </w:r>
    </w:p>
    <w:p w:rsidR="00F13775" w:rsidRDefault="00F13775" w:rsidP="00911F36">
      <w:pPr>
        <w:pStyle w:val="ListParagraph"/>
        <w:numPr>
          <w:ilvl w:val="3"/>
          <w:numId w:val="21"/>
        </w:numPr>
        <w:jc w:val="both"/>
      </w:pPr>
      <w:r>
        <w:t>For example, consumers substitute chicken for beef when the price of beef increases relative to that of chicken</w:t>
      </w:r>
    </w:p>
    <w:p w:rsidR="00F13775" w:rsidRDefault="00F13775" w:rsidP="00911F36">
      <w:pPr>
        <w:pStyle w:val="ListParagraph"/>
        <w:numPr>
          <w:ilvl w:val="2"/>
          <w:numId w:val="21"/>
        </w:numPr>
        <w:jc w:val="both"/>
      </w:pPr>
      <w:r>
        <w:t>The index overstates the increase in living by not considering consumer substitution</w:t>
      </w:r>
    </w:p>
    <w:p w:rsidR="005E6750" w:rsidRPr="005E6750" w:rsidRDefault="0043122B" w:rsidP="00911F36">
      <w:pPr>
        <w:pStyle w:val="ListParagraph"/>
        <w:numPr>
          <w:ilvl w:val="1"/>
          <w:numId w:val="21"/>
        </w:numPr>
        <w:jc w:val="both"/>
      </w:pPr>
      <w:r w:rsidRPr="005E6750">
        <w:rPr>
          <w:b/>
        </w:rPr>
        <w:t>Introduction of new goods</w:t>
      </w:r>
    </w:p>
    <w:p w:rsidR="00BE08C4" w:rsidRDefault="00F13775" w:rsidP="00911F36">
      <w:pPr>
        <w:pStyle w:val="ListParagraph"/>
        <w:numPr>
          <w:ilvl w:val="2"/>
          <w:numId w:val="21"/>
        </w:numPr>
        <w:jc w:val="both"/>
      </w:pPr>
      <w:r>
        <w:lastRenderedPageBreak/>
        <w:t xml:space="preserve"> The basket does not reflect the change in purchasing power brought on by the introduction of new products</w:t>
      </w:r>
    </w:p>
    <w:p w:rsidR="00F13775" w:rsidRDefault="00F13775" w:rsidP="00911F36">
      <w:pPr>
        <w:pStyle w:val="ListParagraph"/>
        <w:numPr>
          <w:ilvl w:val="2"/>
          <w:numId w:val="21"/>
        </w:numPr>
        <w:jc w:val="both"/>
      </w:pPr>
      <w:r>
        <w:t>New products result in greater variety, which in turn makes each dollar more valuable</w:t>
      </w:r>
    </w:p>
    <w:p w:rsidR="00F13775" w:rsidRDefault="00F13775" w:rsidP="00911F36">
      <w:pPr>
        <w:pStyle w:val="ListParagraph"/>
        <w:numPr>
          <w:ilvl w:val="3"/>
          <w:numId w:val="21"/>
        </w:numPr>
        <w:jc w:val="both"/>
      </w:pPr>
      <w:r>
        <w:t>Computers for typewriters – computers are more expensive</w:t>
      </w:r>
    </w:p>
    <w:p w:rsidR="00F13775" w:rsidRPr="00F13775" w:rsidRDefault="00F13775" w:rsidP="00911F36">
      <w:pPr>
        <w:pStyle w:val="ListParagraph"/>
        <w:numPr>
          <w:ilvl w:val="2"/>
          <w:numId w:val="21"/>
        </w:numPr>
        <w:jc w:val="both"/>
      </w:pPr>
      <w:r>
        <w:t>Consumers need fewer dollars to maintain any given standard of living</w:t>
      </w:r>
    </w:p>
    <w:p w:rsidR="00F13775" w:rsidRPr="005E6750" w:rsidRDefault="0043122B" w:rsidP="00911F36">
      <w:pPr>
        <w:pStyle w:val="ListParagraph"/>
        <w:numPr>
          <w:ilvl w:val="1"/>
          <w:numId w:val="21"/>
        </w:numPr>
        <w:jc w:val="both"/>
        <w:rPr>
          <w:b/>
        </w:rPr>
      </w:pPr>
      <w:r w:rsidRPr="005E6750">
        <w:rPr>
          <w:b/>
        </w:rPr>
        <w:t>Unmeasured quality changes</w:t>
      </w:r>
    </w:p>
    <w:p w:rsidR="00BE08C4" w:rsidRPr="00F13775" w:rsidRDefault="0043122B" w:rsidP="00911F36">
      <w:pPr>
        <w:pStyle w:val="ListParagraph"/>
        <w:numPr>
          <w:ilvl w:val="2"/>
          <w:numId w:val="21"/>
        </w:numPr>
        <w:jc w:val="both"/>
      </w:pPr>
      <w:r w:rsidRPr="00F13775">
        <w:t>Examples: Improvements in televisions and cars over the years (with corresponding price increases).</w:t>
      </w:r>
    </w:p>
    <w:p w:rsidR="00BE08C4" w:rsidRPr="00F13775" w:rsidRDefault="0043122B" w:rsidP="00911F36">
      <w:pPr>
        <w:pStyle w:val="ListParagraph"/>
        <w:numPr>
          <w:ilvl w:val="2"/>
          <w:numId w:val="21"/>
        </w:numPr>
        <w:jc w:val="both"/>
      </w:pPr>
      <w:r w:rsidRPr="00F13775">
        <w:t>If the quality of a good rises from one year to the next, the value of a dollar rises, even if the price of the good stays the same.</w:t>
      </w:r>
    </w:p>
    <w:p w:rsidR="00BE08C4" w:rsidRPr="00F13775" w:rsidRDefault="0043122B" w:rsidP="00911F36">
      <w:pPr>
        <w:pStyle w:val="ListParagraph"/>
        <w:numPr>
          <w:ilvl w:val="2"/>
          <w:numId w:val="21"/>
        </w:numPr>
        <w:jc w:val="both"/>
      </w:pPr>
      <w:r w:rsidRPr="00F13775">
        <w:t>If the quality of a good falls from one year to the next, the value of a dollar falls, even if the price of the good stays the same.</w:t>
      </w:r>
    </w:p>
    <w:p w:rsidR="00BE08C4" w:rsidRDefault="0043122B" w:rsidP="00911F36">
      <w:pPr>
        <w:pStyle w:val="ListParagraph"/>
        <w:numPr>
          <w:ilvl w:val="2"/>
          <w:numId w:val="21"/>
        </w:numPr>
        <w:jc w:val="both"/>
      </w:pPr>
      <w:r w:rsidRPr="00F13775">
        <w:t>Sta</w:t>
      </w:r>
      <w:r w:rsidR="005E6750">
        <w:t xml:space="preserve">tistics Canada tries to adjust </w:t>
      </w:r>
      <w:r w:rsidRPr="00F13775">
        <w:t>the price for constant quality, but such differences are hard to measure.</w:t>
      </w:r>
    </w:p>
    <w:p w:rsidR="00BE08C4" w:rsidRPr="005E6750" w:rsidRDefault="0043122B" w:rsidP="00911F36">
      <w:pPr>
        <w:pStyle w:val="ListParagraph"/>
        <w:numPr>
          <w:ilvl w:val="1"/>
          <w:numId w:val="21"/>
        </w:numPr>
        <w:jc w:val="both"/>
        <w:rPr>
          <w:b/>
        </w:rPr>
      </w:pPr>
      <w:r w:rsidRPr="005E6750">
        <w:rPr>
          <w:b/>
          <w:lang w:val="en-CA"/>
        </w:rPr>
        <w:t>Outlet Substitution</w:t>
      </w:r>
    </w:p>
    <w:p w:rsidR="00BE08C4" w:rsidRPr="005E6750" w:rsidRDefault="0043122B" w:rsidP="00911F36">
      <w:pPr>
        <w:pStyle w:val="ListParagraph"/>
        <w:numPr>
          <w:ilvl w:val="2"/>
          <w:numId w:val="21"/>
        </w:numPr>
        <w:jc w:val="both"/>
      </w:pPr>
      <w:r w:rsidRPr="005E6750">
        <w:rPr>
          <w:lang w:val="en-CA"/>
        </w:rPr>
        <w:t>In periods of rising prices, people change their buying patterns (the items they buy) AND their points of purchase.</w:t>
      </w:r>
    </w:p>
    <w:p w:rsidR="00BE08C4" w:rsidRPr="005E6750" w:rsidRDefault="0043122B" w:rsidP="00911F36">
      <w:pPr>
        <w:pStyle w:val="ListParagraph"/>
        <w:numPr>
          <w:ilvl w:val="2"/>
          <w:numId w:val="21"/>
        </w:numPr>
        <w:jc w:val="both"/>
      </w:pPr>
      <w:r w:rsidRPr="005E6750">
        <w:rPr>
          <w:lang w:val="en-CA"/>
        </w:rPr>
        <w:t>As prices rise, people face higher incentives to find least-cost outlets.</w:t>
      </w:r>
    </w:p>
    <w:p w:rsidR="005E6750" w:rsidRPr="005B604E" w:rsidRDefault="005B604E" w:rsidP="00911F36">
      <w:pPr>
        <w:jc w:val="both"/>
        <w:rPr>
          <w:b/>
        </w:rPr>
      </w:pPr>
      <w:r w:rsidRPr="005B604E">
        <w:rPr>
          <w:b/>
        </w:rPr>
        <w:t>Problems in Measuring Cost of Living</w:t>
      </w:r>
    </w:p>
    <w:p w:rsidR="00BE08C4" w:rsidRPr="005B604E" w:rsidRDefault="0043122B" w:rsidP="00911F36">
      <w:pPr>
        <w:pStyle w:val="ListParagraph"/>
        <w:numPr>
          <w:ilvl w:val="0"/>
          <w:numId w:val="27"/>
        </w:numPr>
        <w:jc w:val="both"/>
      </w:pPr>
      <w:r w:rsidRPr="005B604E">
        <w:t xml:space="preserve">The substitution bias, the introduction of new goods, and the unmeasured quality changes cause the CPI to </w:t>
      </w:r>
      <w:r w:rsidRPr="005B604E">
        <w:rPr>
          <w:b/>
          <w:bCs/>
        </w:rPr>
        <w:t>overstate</w:t>
      </w:r>
      <w:r w:rsidRPr="005B604E">
        <w:t xml:space="preserve"> the true cost of living.</w:t>
      </w:r>
    </w:p>
    <w:p w:rsidR="00BE08C4" w:rsidRPr="005B604E" w:rsidRDefault="0043122B" w:rsidP="00911F36">
      <w:pPr>
        <w:pStyle w:val="ListParagraph"/>
        <w:numPr>
          <w:ilvl w:val="1"/>
          <w:numId w:val="27"/>
        </w:numPr>
        <w:jc w:val="both"/>
      </w:pPr>
      <w:r w:rsidRPr="005B604E">
        <w:t>USA: between 1 and 2%</w:t>
      </w:r>
    </w:p>
    <w:p w:rsidR="00BE08C4" w:rsidRPr="005B604E" w:rsidRDefault="0043122B" w:rsidP="00911F36">
      <w:pPr>
        <w:pStyle w:val="ListParagraph"/>
        <w:numPr>
          <w:ilvl w:val="1"/>
          <w:numId w:val="27"/>
        </w:numPr>
        <w:jc w:val="both"/>
      </w:pPr>
      <w:r w:rsidRPr="005B604E">
        <w:t>Canada: around 1%.</w:t>
      </w:r>
    </w:p>
    <w:p w:rsidR="00BE08C4" w:rsidRPr="005B604E" w:rsidRDefault="0043122B" w:rsidP="00911F36">
      <w:pPr>
        <w:pStyle w:val="ListParagraph"/>
        <w:numPr>
          <w:ilvl w:val="0"/>
          <w:numId w:val="27"/>
        </w:numPr>
        <w:jc w:val="both"/>
      </w:pPr>
      <w:r w:rsidRPr="005B604E">
        <w:t>The issue is important because many government programs use the CPI to adjust for changes in the overall level of prices.</w:t>
      </w:r>
    </w:p>
    <w:p w:rsidR="005B604E" w:rsidRPr="005B604E" w:rsidRDefault="005B604E" w:rsidP="00911F36">
      <w:pPr>
        <w:jc w:val="both"/>
        <w:rPr>
          <w:b/>
        </w:rPr>
      </w:pPr>
      <w:r w:rsidRPr="005B604E">
        <w:rPr>
          <w:b/>
        </w:rPr>
        <w:t>The GDP Deflator vs. the Consumer Price Index</w:t>
      </w:r>
    </w:p>
    <w:p w:rsidR="00BE08C4" w:rsidRPr="005B604E" w:rsidRDefault="0043122B" w:rsidP="00911F36">
      <w:pPr>
        <w:pStyle w:val="ListParagraph"/>
        <w:numPr>
          <w:ilvl w:val="0"/>
          <w:numId w:val="29"/>
        </w:numPr>
        <w:jc w:val="both"/>
      </w:pPr>
      <w:r w:rsidRPr="005B604E">
        <w:t>The GDP deflator</w:t>
      </w:r>
    </w:p>
    <w:p w:rsidR="00BE08C4" w:rsidRPr="005B604E" w:rsidRDefault="005B604E" w:rsidP="00911F36">
      <w:pPr>
        <w:pStyle w:val="ListParagraph"/>
        <w:numPr>
          <w:ilvl w:val="1"/>
          <w:numId w:val="29"/>
        </w:numPr>
        <w:jc w:val="both"/>
      </w:pPr>
      <w:r w:rsidRPr="005B604E">
        <w:t>Reflects</w:t>
      </w:r>
      <w:r w:rsidR="0043122B" w:rsidRPr="005B604E">
        <w:t xml:space="preserve"> the current level of prices relative to the level of prices in the base year.</w:t>
      </w:r>
    </w:p>
    <w:p w:rsidR="00BE08C4" w:rsidRPr="005B604E" w:rsidRDefault="005B604E" w:rsidP="00911F36">
      <w:pPr>
        <w:pStyle w:val="ListParagraph"/>
        <w:numPr>
          <w:ilvl w:val="1"/>
          <w:numId w:val="29"/>
        </w:numPr>
        <w:jc w:val="both"/>
      </w:pPr>
      <w:r>
        <w:t>I</w:t>
      </w:r>
      <w:r w:rsidR="0043122B" w:rsidRPr="005B604E">
        <w:t>s monitored by economists to gauge how quickly prices are rising</w:t>
      </w:r>
    </w:p>
    <w:p w:rsidR="00BE08C4" w:rsidRDefault="005B604E" w:rsidP="00911F36">
      <w:pPr>
        <w:pStyle w:val="ListParagraph"/>
        <w:numPr>
          <w:ilvl w:val="1"/>
          <w:numId w:val="29"/>
        </w:numPr>
        <w:jc w:val="both"/>
      </w:pPr>
      <w:r>
        <w:t>I</w:t>
      </w:r>
      <w:r w:rsidR="0043122B" w:rsidRPr="005B604E">
        <w:t>s calculated as follows:</w:t>
      </w:r>
    </w:p>
    <w:p w:rsidR="005B604E" w:rsidRPr="005B604E" w:rsidRDefault="00BE08C4" w:rsidP="00911F36">
      <w:pPr>
        <w:pStyle w:val="ListParagraph"/>
        <w:jc w:val="both"/>
      </w:pPr>
      <w:r>
        <w:rPr>
          <w:noProof/>
        </w:rPr>
        <w:pict>
          <v:shape id="_x0000_s1027" type="#_x0000_t75" style="position:absolute;left:0;text-align:left;margin-left:35.7pt;margin-top:10.05pt;width:265.95pt;height:42.95pt;z-index:251659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">
            <v:imagedata r:id="rId10" o:title=""/>
          </v:shape>
          <o:OLEObject Type="Embed" ProgID="Unknown" ShapeID="_x0000_s1027" DrawAspect="Content" ObjectID="_1411648794" r:id="rId11"/>
        </w:pict>
      </w:r>
    </w:p>
    <w:p w:rsidR="005B604E" w:rsidRPr="00F13775" w:rsidRDefault="005B604E" w:rsidP="00911F36">
      <w:pPr>
        <w:jc w:val="both"/>
      </w:pPr>
    </w:p>
    <w:p w:rsidR="005B604E" w:rsidRDefault="005B604E" w:rsidP="00911F36">
      <w:pPr>
        <w:pStyle w:val="ListParagraph"/>
        <w:jc w:val="both"/>
      </w:pPr>
    </w:p>
    <w:p w:rsidR="00BE08C4" w:rsidRPr="005B604E" w:rsidRDefault="0043122B" w:rsidP="00911F36">
      <w:pPr>
        <w:pStyle w:val="ListParagraph"/>
        <w:numPr>
          <w:ilvl w:val="0"/>
          <w:numId w:val="29"/>
        </w:numPr>
        <w:jc w:val="both"/>
      </w:pPr>
      <w:r w:rsidRPr="005B604E">
        <w:t>Economists and policymakers monitor both the GDP deflator and the consumer price index to gauge how quickly prices are rising.</w:t>
      </w:r>
    </w:p>
    <w:p w:rsidR="00BE08C4" w:rsidRPr="005B604E" w:rsidRDefault="0043122B" w:rsidP="00911F36">
      <w:pPr>
        <w:pStyle w:val="ListParagraph"/>
        <w:numPr>
          <w:ilvl w:val="0"/>
          <w:numId w:val="29"/>
        </w:numPr>
        <w:jc w:val="both"/>
      </w:pPr>
      <w:r w:rsidRPr="005B604E">
        <w:t>There are two important differences between the indexes that can cause them to diverge.</w:t>
      </w:r>
    </w:p>
    <w:p w:rsidR="00BE08C4" w:rsidRPr="005B604E" w:rsidRDefault="0043122B" w:rsidP="00911F36">
      <w:pPr>
        <w:pStyle w:val="ListParagraph"/>
        <w:numPr>
          <w:ilvl w:val="0"/>
          <w:numId w:val="29"/>
        </w:numPr>
        <w:jc w:val="both"/>
      </w:pPr>
      <w:r w:rsidRPr="005B604E">
        <w:t>Which goods and services are included?</w:t>
      </w:r>
    </w:p>
    <w:p w:rsidR="00BE08C4" w:rsidRPr="005B604E" w:rsidRDefault="0043122B" w:rsidP="00911F36">
      <w:pPr>
        <w:pStyle w:val="ListParagraph"/>
        <w:numPr>
          <w:ilvl w:val="0"/>
          <w:numId w:val="29"/>
        </w:numPr>
        <w:jc w:val="both"/>
      </w:pPr>
      <w:r w:rsidRPr="005B604E">
        <w:lastRenderedPageBreak/>
        <w:t xml:space="preserve">The GDP deflator reflects prices of all goods and services </w:t>
      </w:r>
      <w:r w:rsidRPr="005B604E">
        <w:rPr>
          <w:i/>
          <w:iCs/>
        </w:rPr>
        <w:t>produced domestically</w:t>
      </w:r>
    </w:p>
    <w:p w:rsidR="00BE08C4" w:rsidRPr="005B604E" w:rsidRDefault="0043122B" w:rsidP="00911F36">
      <w:pPr>
        <w:pStyle w:val="ListParagraph"/>
        <w:numPr>
          <w:ilvl w:val="0"/>
          <w:numId w:val="29"/>
        </w:numPr>
        <w:jc w:val="both"/>
      </w:pPr>
      <w:r w:rsidRPr="005B604E">
        <w:t xml:space="preserve">The CPI reflects prices of all goods and services </w:t>
      </w:r>
      <w:r w:rsidRPr="005B604E">
        <w:rPr>
          <w:i/>
          <w:iCs/>
        </w:rPr>
        <w:t>bought by consumers</w:t>
      </w:r>
    </w:p>
    <w:p w:rsidR="00A3263A" w:rsidRDefault="00A3263A" w:rsidP="00911F36">
      <w:pPr>
        <w:jc w:val="both"/>
      </w:pPr>
    </w:p>
    <w:p w:rsidR="00640D1F" w:rsidRPr="00911F36" w:rsidRDefault="00640D1F" w:rsidP="00911F36">
      <w:pPr>
        <w:jc w:val="both"/>
        <w:rPr>
          <w:b/>
        </w:rPr>
      </w:pPr>
      <w:r w:rsidRPr="00640D1F">
        <w:rPr>
          <w:b/>
        </w:rPr>
        <w:t>Dollar Figures from Different Times</w:t>
      </w:r>
      <w:r w:rsidR="00911F36">
        <w:rPr>
          <w:b/>
        </w:rPr>
        <w:t xml:space="preserve">: </w:t>
      </w:r>
      <w:r>
        <w:t>New value = old value x (CPI new year/CPI old year)</w:t>
      </w:r>
    </w:p>
    <w:p w:rsidR="00BE08C4" w:rsidRPr="00640D1F" w:rsidRDefault="00640D1F" w:rsidP="00911F36">
      <w:pPr>
        <w:jc w:val="both"/>
      </w:pPr>
      <w:r w:rsidRPr="00640D1F">
        <w:rPr>
          <w:b/>
        </w:rPr>
        <w:t>Indexation:</w:t>
      </w:r>
      <w:r>
        <w:t xml:space="preserve"> </w:t>
      </w:r>
      <w:r w:rsidR="0043122B" w:rsidRPr="00640D1F">
        <w:t xml:space="preserve">When some dollar amount is automatically corrected for inflation by law or contract, the amount is said to be </w:t>
      </w:r>
      <w:r w:rsidR="0043122B" w:rsidRPr="00640D1F">
        <w:rPr>
          <w:b/>
          <w:bCs/>
        </w:rPr>
        <w:t>indexed</w:t>
      </w:r>
      <w:r w:rsidR="0043122B" w:rsidRPr="00640D1F">
        <w:rPr>
          <w:i/>
          <w:iCs/>
        </w:rPr>
        <w:t xml:space="preserve"> </w:t>
      </w:r>
      <w:r w:rsidR="0043122B" w:rsidRPr="00640D1F">
        <w:t>for inflation.</w:t>
      </w:r>
    </w:p>
    <w:p w:rsidR="00640D1F" w:rsidRDefault="00E11B2D" w:rsidP="00911F36">
      <w:pPr>
        <w:jc w:val="both"/>
        <w:rPr>
          <w:b/>
        </w:rPr>
      </w:pPr>
      <w:r w:rsidRPr="00E11B2D">
        <w:rPr>
          <w:b/>
        </w:rPr>
        <w:t>Real &amp; Nominal Interest Rates</w:t>
      </w:r>
    </w:p>
    <w:p w:rsidR="00BE08C4" w:rsidRPr="00E11B2D" w:rsidRDefault="0043122B" w:rsidP="00911F36">
      <w:pPr>
        <w:pStyle w:val="ListParagraph"/>
        <w:numPr>
          <w:ilvl w:val="0"/>
          <w:numId w:val="33"/>
        </w:numPr>
        <w:jc w:val="both"/>
      </w:pPr>
      <w:r w:rsidRPr="00911F36">
        <w:rPr>
          <w:b/>
        </w:rPr>
        <w:t>Nominal interest rate</w:t>
      </w:r>
      <w:r w:rsidR="00911F36" w:rsidRPr="00911F36">
        <w:rPr>
          <w:b/>
        </w:rPr>
        <w:t>:</w:t>
      </w:r>
      <w:r w:rsidR="00911F36">
        <w:rPr>
          <w:b/>
        </w:rPr>
        <w:t xml:space="preserve"> </w:t>
      </w:r>
      <w:r w:rsidR="00911F36">
        <w:t>T</w:t>
      </w:r>
      <w:r w:rsidRPr="00E11B2D">
        <w:t xml:space="preserve">he interest rate usually reported and not corrected for inflation (the </w:t>
      </w:r>
      <w:r w:rsidR="00911F36">
        <w:t>interest rate that a bank pays)</w:t>
      </w:r>
    </w:p>
    <w:p w:rsidR="00BE08C4" w:rsidRPr="00911F36" w:rsidRDefault="0043122B" w:rsidP="00911F36">
      <w:pPr>
        <w:pStyle w:val="ListParagraph"/>
        <w:numPr>
          <w:ilvl w:val="0"/>
          <w:numId w:val="33"/>
        </w:numPr>
        <w:jc w:val="both"/>
        <w:rPr>
          <w:b/>
        </w:rPr>
      </w:pPr>
      <w:r w:rsidRPr="00911F36">
        <w:rPr>
          <w:b/>
        </w:rPr>
        <w:t>Real interest rat</w:t>
      </w:r>
      <w:r w:rsidR="00911F36">
        <w:rPr>
          <w:b/>
        </w:rPr>
        <w:t xml:space="preserve">e: </w:t>
      </w:r>
      <w:r w:rsidR="00911F36">
        <w:t>T</w:t>
      </w:r>
      <w:r w:rsidRPr="00E11B2D">
        <w:t>he nominal interest rate that is corrected for the effects of inflation (</w:t>
      </w:r>
      <w:r w:rsidRPr="00911F36">
        <w:rPr>
          <w:lang w:val="en-CA"/>
        </w:rPr>
        <w:t>measures the increase in the lender’s purchasing power).</w:t>
      </w:r>
    </w:p>
    <w:p w:rsidR="00BE08C4" w:rsidRPr="00E11B2D" w:rsidRDefault="00BE08C4" w:rsidP="00911F36">
      <w:pPr>
        <w:pStyle w:val="ListParagraph"/>
        <w:numPr>
          <w:ilvl w:val="0"/>
          <w:numId w:val="33"/>
        </w:numPr>
        <w:jc w:val="both"/>
      </w:pPr>
      <w:r>
        <w:rPr>
          <w:noProof/>
        </w:rPr>
        <w:pict>
          <v:shape id="_x0000_s1028" type="#_x0000_t75" style="position:absolute;left:0;text-align:left;margin-left:243.8pt;margin-top:.35pt;width:49pt;height:13.95pt;z-index:251660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" filled="t" fillcolor="yellow" stroked="t">
            <v:imagedata r:id="rId12" o:title=""/>
          </v:shape>
          <o:OLEObject Type="Embed" ProgID="Unknown" ShapeID="_x0000_s1028" DrawAspect="Content" ObjectID="_1411648795" r:id="rId13"/>
        </w:pict>
      </w:r>
      <w:r w:rsidR="0043122B" w:rsidRPr="00911F36">
        <w:rPr>
          <w:lang w:val="en-CA"/>
        </w:rPr>
        <w:t>If the rate of inflation is low (negligible), then</w:t>
      </w:r>
    </w:p>
    <w:p w:rsidR="00911F36" w:rsidRDefault="0043122B" w:rsidP="00911F36">
      <w:pPr>
        <w:pStyle w:val="ListParagraph"/>
        <w:numPr>
          <w:ilvl w:val="0"/>
          <w:numId w:val="33"/>
        </w:numPr>
        <w:jc w:val="both"/>
      </w:pPr>
      <w:r w:rsidRPr="00911F36">
        <w:t xml:space="preserve">Nominal rate (i) </w:t>
      </w:r>
      <w:r w:rsidR="00911F36" w:rsidRPr="00911F36">
        <w:t>= (1+r)(1+f) -1</w:t>
      </w:r>
    </w:p>
    <w:p w:rsidR="00911F36" w:rsidRPr="00911F36" w:rsidRDefault="00911F36" w:rsidP="00911F36">
      <w:pPr>
        <w:pStyle w:val="ListParagraph"/>
        <w:numPr>
          <w:ilvl w:val="1"/>
          <w:numId w:val="33"/>
        </w:numPr>
        <w:jc w:val="both"/>
      </w:pPr>
      <w:r w:rsidRPr="00911F36">
        <w:t>Where f ≡ inflation rate and r ≡ real rate of interest</w:t>
      </w:r>
    </w:p>
    <w:p w:rsidR="00BE08C4" w:rsidRPr="00911F36" w:rsidRDefault="0043122B" w:rsidP="00911F36">
      <w:pPr>
        <w:pStyle w:val="ListParagraph"/>
        <w:numPr>
          <w:ilvl w:val="0"/>
          <w:numId w:val="33"/>
        </w:numPr>
        <w:jc w:val="both"/>
      </w:pPr>
      <w:r w:rsidRPr="00911F36">
        <w:t>i = 1+ f+ r + rf -1 = f + r + rf (exact calculation)</w:t>
      </w:r>
    </w:p>
    <w:p w:rsidR="00BE08C4" w:rsidRPr="00911F36" w:rsidRDefault="0043122B" w:rsidP="00911F36">
      <w:pPr>
        <w:pStyle w:val="ListParagraph"/>
        <w:numPr>
          <w:ilvl w:val="0"/>
          <w:numId w:val="33"/>
        </w:numPr>
        <w:jc w:val="both"/>
      </w:pPr>
      <w:r w:rsidRPr="00911F36">
        <w:t>If `f`  is small, i becomes</w:t>
      </w:r>
    </w:p>
    <w:p w:rsidR="00BE08C4" w:rsidRPr="00911F36" w:rsidRDefault="0043122B" w:rsidP="00911F36">
      <w:pPr>
        <w:pStyle w:val="ListParagraph"/>
        <w:numPr>
          <w:ilvl w:val="1"/>
          <w:numId w:val="33"/>
        </w:numPr>
        <w:jc w:val="both"/>
      </w:pPr>
      <w:r w:rsidRPr="00911F36">
        <w:t>(r + f) where rf is assumed to be negligible</w:t>
      </w:r>
    </w:p>
    <w:p w:rsidR="00BE08C4" w:rsidRDefault="0043122B" w:rsidP="00911F36">
      <w:pPr>
        <w:pStyle w:val="ListParagraph"/>
        <w:numPr>
          <w:ilvl w:val="1"/>
          <w:numId w:val="33"/>
        </w:numPr>
        <w:jc w:val="both"/>
      </w:pPr>
      <w:r w:rsidRPr="00911F36">
        <w:t>Hence, i = r + f (approximate calculation)</w:t>
      </w:r>
    </w:p>
    <w:p w:rsidR="00911F36" w:rsidRDefault="00911F36" w:rsidP="00911F36">
      <w:pPr>
        <w:pStyle w:val="ListParagraph"/>
        <w:numPr>
          <w:ilvl w:val="1"/>
          <w:numId w:val="33"/>
        </w:numPr>
        <w:jc w:val="both"/>
      </w:pPr>
      <w:r>
        <w:t>Real interest rate = nominal interest rate – inflation rate</w:t>
      </w:r>
    </w:p>
    <w:p w:rsidR="00911F36" w:rsidRPr="00911F36" w:rsidRDefault="00911F36" w:rsidP="00911F36">
      <w:pPr>
        <w:jc w:val="both"/>
        <w:rPr>
          <w:b/>
        </w:rPr>
      </w:pPr>
      <w:r w:rsidRPr="00911F36">
        <w:rPr>
          <w:b/>
        </w:rPr>
        <w:t>Summary</w:t>
      </w:r>
    </w:p>
    <w:p w:rsidR="00BE08C4" w:rsidRPr="00911F36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The consumer price index shows the cost of a basket of goods and services relative to the cost of the same basket in the base year.</w:t>
      </w:r>
    </w:p>
    <w:p w:rsidR="00BE08C4" w:rsidRPr="00911F36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The index is used to measure the overall level of prices in the economy.</w:t>
      </w:r>
    </w:p>
    <w:p w:rsidR="00BE08C4" w:rsidRPr="00911F36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The percentage change in the CPI measures the inflation rate.</w:t>
      </w:r>
    </w:p>
    <w:p w:rsidR="00BE08C4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The consumer price index is an imperfect measure of the cost of living for the following three reasons:  substitution bias, the introduction of new goods, and unmeasured changes in quality.</w:t>
      </w:r>
    </w:p>
    <w:p w:rsidR="00BE08C4" w:rsidRPr="00911F36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The GDP deflator differs from the CPI because it includes goods and services produced rather than goods and services consumed.</w:t>
      </w:r>
    </w:p>
    <w:p w:rsidR="00BE08C4" w:rsidRPr="00911F36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In addition, the CPI uses a fixed basket of goods, while the GDP deflator automatically changes the group of goods and services over time as the composition of GDP changes.</w:t>
      </w:r>
    </w:p>
    <w:p w:rsidR="00BE08C4" w:rsidRPr="00911F36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Dollar figures from different points in time do not represent a valid comparison of purchasing power.</w:t>
      </w:r>
    </w:p>
    <w:p w:rsidR="00BE08C4" w:rsidRPr="00911F36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Various laws and private contracts use price indexes to correct for the effects of inflation.</w:t>
      </w:r>
    </w:p>
    <w:p w:rsidR="00BE08C4" w:rsidRPr="00911F36" w:rsidRDefault="0043122B" w:rsidP="00911F36">
      <w:pPr>
        <w:pStyle w:val="ListParagraph"/>
        <w:numPr>
          <w:ilvl w:val="0"/>
          <w:numId w:val="37"/>
        </w:numPr>
        <w:jc w:val="both"/>
      </w:pPr>
      <w:r w:rsidRPr="00911F36">
        <w:t>The real interest rate equals the nominal interest rate minus the rate of inflation.</w:t>
      </w:r>
    </w:p>
    <w:p w:rsidR="00E11B2D" w:rsidRPr="00E11B2D" w:rsidRDefault="00E11B2D" w:rsidP="00911F36">
      <w:pPr>
        <w:jc w:val="both"/>
      </w:pPr>
    </w:p>
    <w:sectPr w:rsidR="00E11B2D" w:rsidRPr="00E11B2D" w:rsidSect="009A6653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957" w:rsidRDefault="003D2957" w:rsidP="006151A9">
      <w:pPr>
        <w:spacing w:after="0" w:line="240" w:lineRule="auto"/>
      </w:pPr>
      <w:r>
        <w:separator/>
      </w:r>
    </w:p>
  </w:endnote>
  <w:endnote w:type="continuationSeparator" w:id="0">
    <w:p w:rsidR="003D2957" w:rsidRDefault="003D2957" w:rsidP="00615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957" w:rsidRDefault="003D2957" w:rsidP="006151A9">
      <w:pPr>
        <w:spacing w:after="0" w:line="240" w:lineRule="auto"/>
      </w:pPr>
      <w:r>
        <w:separator/>
      </w:r>
    </w:p>
  </w:footnote>
  <w:footnote w:type="continuationSeparator" w:id="0">
    <w:p w:rsidR="003D2957" w:rsidRDefault="003D2957" w:rsidP="00615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1A9" w:rsidRDefault="006151A9">
    <w:pPr>
      <w:pStyle w:val="Header"/>
    </w:pPr>
    <w:r>
      <w:t>ECO1102 – Introduction to Macroeconomics</w:t>
    </w:r>
    <w:r>
      <w:tab/>
      <w:t>Chapter 6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1D3"/>
    <w:multiLevelType w:val="hybridMultilevel"/>
    <w:tmpl w:val="0F4E6800"/>
    <w:lvl w:ilvl="0" w:tplc="3BB032D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C95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8E96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6890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0A70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CAC0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6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296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2E32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63F6A"/>
    <w:multiLevelType w:val="hybridMultilevel"/>
    <w:tmpl w:val="1DEA2142"/>
    <w:lvl w:ilvl="0" w:tplc="4A18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DC18A6">
      <w:start w:val="7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B69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AF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DE2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00D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32C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7A4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9D27804"/>
    <w:multiLevelType w:val="hybridMultilevel"/>
    <w:tmpl w:val="FE26A08E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0708C"/>
    <w:multiLevelType w:val="hybridMultilevel"/>
    <w:tmpl w:val="D036621A"/>
    <w:lvl w:ilvl="0" w:tplc="F0C67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2A16F2">
      <w:start w:val="18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588F4A">
      <w:start w:val="182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F04AE8">
      <w:start w:val="182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E9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A6F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586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563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4469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C4D28BB"/>
    <w:multiLevelType w:val="hybridMultilevel"/>
    <w:tmpl w:val="7ED0602C"/>
    <w:lvl w:ilvl="0" w:tplc="04AA3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C40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6E0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FA7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1AC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84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D4C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6C2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B6A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67B2EDA"/>
    <w:multiLevelType w:val="hybridMultilevel"/>
    <w:tmpl w:val="1F3EFD14"/>
    <w:lvl w:ilvl="0" w:tplc="9BB01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7E4F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686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A0A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2C5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A60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0C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FE1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D61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CA5FE3"/>
    <w:multiLevelType w:val="hybridMultilevel"/>
    <w:tmpl w:val="B086A3A2"/>
    <w:lvl w:ilvl="0" w:tplc="201663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56E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36D6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8EBC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C46A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703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BABC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AADF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A6A1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245892"/>
    <w:multiLevelType w:val="hybridMultilevel"/>
    <w:tmpl w:val="27DA3EAE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F16D63"/>
    <w:multiLevelType w:val="hybridMultilevel"/>
    <w:tmpl w:val="A13C1D7A"/>
    <w:lvl w:ilvl="0" w:tplc="136EE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264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BE6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C61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902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245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B22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FCE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E69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5137DCB"/>
    <w:multiLevelType w:val="hybridMultilevel"/>
    <w:tmpl w:val="61A2203C"/>
    <w:lvl w:ilvl="0" w:tplc="203A9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EA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A44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66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544F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D240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0B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6248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5222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D64986"/>
    <w:multiLevelType w:val="hybridMultilevel"/>
    <w:tmpl w:val="99F4BBF8"/>
    <w:lvl w:ilvl="0" w:tplc="A14C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584556">
      <w:start w:val="11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14C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E8A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2F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B89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20E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1A6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404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7A5299E"/>
    <w:multiLevelType w:val="hybridMultilevel"/>
    <w:tmpl w:val="811A228A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27D2D"/>
    <w:multiLevelType w:val="hybridMultilevel"/>
    <w:tmpl w:val="9376B556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118F8"/>
    <w:multiLevelType w:val="hybridMultilevel"/>
    <w:tmpl w:val="2A1617C8"/>
    <w:lvl w:ilvl="0" w:tplc="AD7E5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329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FEA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BCE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A86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6A5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1A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F4C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65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10A1648"/>
    <w:multiLevelType w:val="hybridMultilevel"/>
    <w:tmpl w:val="014051F2"/>
    <w:lvl w:ilvl="0" w:tplc="33D61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127E28">
      <w:start w:val="7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763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0A8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CEF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5A1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340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6C0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7AE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811299A"/>
    <w:multiLevelType w:val="hybridMultilevel"/>
    <w:tmpl w:val="4906D664"/>
    <w:lvl w:ilvl="0" w:tplc="53008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E296AC">
      <w:start w:val="12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A8B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4A0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CE7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AAF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7CF2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763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A28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138307A"/>
    <w:multiLevelType w:val="hybridMultilevel"/>
    <w:tmpl w:val="CCBCEB0A"/>
    <w:lvl w:ilvl="0" w:tplc="76D4F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E6FD8">
      <w:start w:val="7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568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346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369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9A0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383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B6B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70B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73B5ABF"/>
    <w:multiLevelType w:val="hybridMultilevel"/>
    <w:tmpl w:val="45C62B34"/>
    <w:lvl w:ilvl="0" w:tplc="B8F63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7825F0">
      <w:start w:val="12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100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66C5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D68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D2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C42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04C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466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B0009AE"/>
    <w:multiLevelType w:val="hybridMultilevel"/>
    <w:tmpl w:val="289AFD6C"/>
    <w:lvl w:ilvl="0" w:tplc="B194F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5270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ABACE">
      <w:start w:val="66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9AC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DC8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643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BA2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347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FA3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C064967"/>
    <w:multiLevelType w:val="hybridMultilevel"/>
    <w:tmpl w:val="4C74539C"/>
    <w:lvl w:ilvl="0" w:tplc="F7F4F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14A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DE6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8EA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049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625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68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5CE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D6E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C5E6FB1"/>
    <w:multiLevelType w:val="hybridMultilevel"/>
    <w:tmpl w:val="5E3A548C"/>
    <w:lvl w:ilvl="0" w:tplc="36DC01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3453598"/>
    <w:multiLevelType w:val="hybridMultilevel"/>
    <w:tmpl w:val="716813C6"/>
    <w:lvl w:ilvl="0" w:tplc="EF844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DE0F42">
      <w:start w:val="13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A80108">
      <w:start w:val="133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38ED86">
      <w:start w:val="1333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02D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B2D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1E1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94D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AE4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4521741"/>
    <w:multiLevelType w:val="hybridMultilevel"/>
    <w:tmpl w:val="A82E9614"/>
    <w:lvl w:ilvl="0" w:tplc="15C6A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BC24B2">
      <w:start w:val="11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243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921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902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6036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2CA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D4F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8C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AA40DD3"/>
    <w:multiLevelType w:val="hybridMultilevel"/>
    <w:tmpl w:val="F2EE2DBC"/>
    <w:lvl w:ilvl="0" w:tplc="0CA4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6C6DF0">
      <w:start w:val="12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982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466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ECF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860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6C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D6E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48B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D7100D1"/>
    <w:multiLevelType w:val="hybridMultilevel"/>
    <w:tmpl w:val="2340AE48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0C078F"/>
    <w:multiLevelType w:val="hybridMultilevel"/>
    <w:tmpl w:val="5948A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62080E"/>
    <w:multiLevelType w:val="hybridMultilevel"/>
    <w:tmpl w:val="4106EDD4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55775E"/>
    <w:multiLevelType w:val="hybridMultilevel"/>
    <w:tmpl w:val="ACDE419A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515901"/>
    <w:multiLevelType w:val="hybridMultilevel"/>
    <w:tmpl w:val="6E0C42BE"/>
    <w:lvl w:ilvl="0" w:tplc="DF6E0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681C42">
      <w:start w:val="11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A7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D08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646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808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3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023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8A7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70D33F1"/>
    <w:multiLevelType w:val="hybridMultilevel"/>
    <w:tmpl w:val="A90479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D9B1F0C"/>
    <w:multiLevelType w:val="hybridMultilevel"/>
    <w:tmpl w:val="7B828B7A"/>
    <w:lvl w:ilvl="0" w:tplc="4B2AD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B632F4">
      <w:start w:val="7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B6AF8E">
      <w:start w:val="70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AA0E4E">
      <w:start w:val="705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7CD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027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04F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349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BE3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FD63746"/>
    <w:multiLevelType w:val="hybridMultilevel"/>
    <w:tmpl w:val="C720C068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A845B6"/>
    <w:multiLevelType w:val="hybridMultilevel"/>
    <w:tmpl w:val="30EE6B12"/>
    <w:lvl w:ilvl="0" w:tplc="2FDA2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E07FF2">
      <w:start w:val="13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9E1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D4E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B67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63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28C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A2B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41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4E725F8"/>
    <w:multiLevelType w:val="hybridMultilevel"/>
    <w:tmpl w:val="8C62FA84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480125"/>
    <w:multiLevelType w:val="hybridMultilevel"/>
    <w:tmpl w:val="38464284"/>
    <w:lvl w:ilvl="0" w:tplc="36DC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734171"/>
    <w:multiLevelType w:val="hybridMultilevel"/>
    <w:tmpl w:val="7A766D7A"/>
    <w:lvl w:ilvl="0" w:tplc="80C23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7ECD10">
      <w:start w:val="7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0A7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6C9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D8D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F85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F44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84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F2A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7D90738"/>
    <w:multiLevelType w:val="hybridMultilevel"/>
    <w:tmpl w:val="33189010"/>
    <w:lvl w:ilvl="0" w:tplc="456CB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969DC2">
      <w:start w:val="19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A68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728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089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9E1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6ED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348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1A6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E392DFD"/>
    <w:multiLevelType w:val="hybridMultilevel"/>
    <w:tmpl w:val="ED72D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A7D18"/>
    <w:multiLevelType w:val="hybridMultilevel"/>
    <w:tmpl w:val="C1849D6C"/>
    <w:lvl w:ilvl="0" w:tplc="CCD8E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CDADE">
      <w:start w:val="7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EAB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A08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58E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B69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08B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167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A63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8"/>
  </w:num>
  <w:num w:numId="2">
    <w:abstractNumId w:val="31"/>
  </w:num>
  <w:num w:numId="3">
    <w:abstractNumId w:val="16"/>
  </w:num>
  <w:num w:numId="4">
    <w:abstractNumId w:val="30"/>
  </w:num>
  <w:num w:numId="5">
    <w:abstractNumId w:val="34"/>
  </w:num>
  <w:num w:numId="6">
    <w:abstractNumId w:val="1"/>
  </w:num>
  <w:num w:numId="7">
    <w:abstractNumId w:val="18"/>
  </w:num>
  <w:num w:numId="8">
    <w:abstractNumId w:val="37"/>
  </w:num>
  <w:num w:numId="9">
    <w:abstractNumId w:val="25"/>
  </w:num>
  <w:num w:numId="10">
    <w:abstractNumId w:val="26"/>
  </w:num>
  <w:num w:numId="11">
    <w:abstractNumId w:val="23"/>
  </w:num>
  <w:num w:numId="12">
    <w:abstractNumId w:val="33"/>
  </w:num>
  <w:num w:numId="13">
    <w:abstractNumId w:val="13"/>
  </w:num>
  <w:num w:numId="14">
    <w:abstractNumId w:val="20"/>
  </w:num>
  <w:num w:numId="15">
    <w:abstractNumId w:val="12"/>
  </w:num>
  <w:num w:numId="16">
    <w:abstractNumId w:val="19"/>
  </w:num>
  <w:num w:numId="17">
    <w:abstractNumId w:val="15"/>
  </w:num>
  <w:num w:numId="18">
    <w:abstractNumId w:val="11"/>
  </w:num>
  <w:num w:numId="19">
    <w:abstractNumId w:val="17"/>
  </w:num>
  <w:num w:numId="20">
    <w:abstractNumId w:val="5"/>
  </w:num>
  <w:num w:numId="21">
    <w:abstractNumId w:val="24"/>
  </w:num>
  <w:num w:numId="22">
    <w:abstractNumId w:val="3"/>
  </w:num>
  <w:num w:numId="23">
    <w:abstractNumId w:val="21"/>
  </w:num>
  <w:num w:numId="24">
    <w:abstractNumId w:val="10"/>
  </w:num>
  <w:num w:numId="25">
    <w:abstractNumId w:val="35"/>
  </w:num>
  <w:num w:numId="26">
    <w:abstractNumId w:val="28"/>
  </w:num>
  <w:num w:numId="27">
    <w:abstractNumId w:val="7"/>
  </w:num>
  <w:num w:numId="28">
    <w:abstractNumId w:val="22"/>
  </w:num>
  <w:num w:numId="29">
    <w:abstractNumId w:val="27"/>
  </w:num>
  <w:num w:numId="30">
    <w:abstractNumId w:val="14"/>
  </w:num>
  <w:num w:numId="31">
    <w:abstractNumId w:val="4"/>
  </w:num>
  <w:num w:numId="32">
    <w:abstractNumId w:val="36"/>
  </w:num>
  <w:num w:numId="33">
    <w:abstractNumId w:val="2"/>
  </w:num>
  <w:num w:numId="34">
    <w:abstractNumId w:val="8"/>
  </w:num>
  <w:num w:numId="35">
    <w:abstractNumId w:val="32"/>
  </w:num>
  <w:num w:numId="36">
    <w:abstractNumId w:val="9"/>
  </w:num>
  <w:num w:numId="37">
    <w:abstractNumId w:val="29"/>
  </w:num>
  <w:num w:numId="38">
    <w:abstractNumId w:val="0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1A9"/>
    <w:rsid w:val="00006F54"/>
    <w:rsid w:val="003D2957"/>
    <w:rsid w:val="0043122B"/>
    <w:rsid w:val="005B604E"/>
    <w:rsid w:val="005E6750"/>
    <w:rsid w:val="006151A9"/>
    <w:rsid w:val="00640D1F"/>
    <w:rsid w:val="00911F36"/>
    <w:rsid w:val="009A6653"/>
    <w:rsid w:val="00A3263A"/>
    <w:rsid w:val="00BE08C4"/>
    <w:rsid w:val="00CD7E60"/>
    <w:rsid w:val="00E11B2D"/>
    <w:rsid w:val="00F13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6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15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51A9"/>
  </w:style>
  <w:style w:type="paragraph" w:styleId="Footer">
    <w:name w:val="footer"/>
    <w:basedOn w:val="Normal"/>
    <w:link w:val="FooterChar"/>
    <w:uiPriority w:val="99"/>
    <w:semiHidden/>
    <w:unhideWhenUsed/>
    <w:rsid w:val="00615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51A9"/>
  </w:style>
  <w:style w:type="paragraph" w:styleId="ListParagraph">
    <w:name w:val="List Paragraph"/>
    <w:basedOn w:val="Normal"/>
    <w:uiPriority w:val="34"/>
    <w:qFormat/>
    <w:rsid w:val="006151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481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10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18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306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662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562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144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39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391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67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047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8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86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49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0752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426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19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48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41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60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35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30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2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65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4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6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4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32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53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2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085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736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59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03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13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294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4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59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5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11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6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4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82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60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6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22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06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8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1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61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83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3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4822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1926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829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711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7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8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63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01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0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527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7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4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77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5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4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8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7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25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7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48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111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33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458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59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9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48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2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62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3481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057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394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6748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7996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10">
          <w:marLeft w:val="149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093">
          <w:marLeft w:val="149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2274">
          <w:marLeft w:val="149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9467">
          <w:marLeft w:val="149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17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12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71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6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71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93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1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6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0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2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87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84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65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062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67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5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7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F901C-9645-435B-A9F3-B1CB6B49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Sui</dc:creator>
  <cp:lastModifiedBy>Sui</cp:lastModifiedBy>
  <cp:revision>6</cp:revision>
  <dcterms:created xsi:type="dcterms:W3CDTF">2012-09-29T16:02:00Z</dcterms:created>
  <dcterms:modified xsi:type="dcterms:W3CDTF">2012-10-13T19:53:00Z</dcterms:modified>
</cp:coreProperties>
</file>